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6B" w:rsidRPr="0072386A" w:rsidRDefault="00392F6B" w:rsidP="00392F6B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السيرة الذاتية</w:t>
      </w:r>
    </w:p>
    <w:p w:rsidR="00392F6B" w:rsidRPr="0072386A" w:rsidRDefault="00392F6B" w:rsidP="00392F6B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:rsidR="00392F6B" w:rsidRPr="0072386A" w:rsidRDefault="00392F6B" w:rsidP="00392F6B">
      <w:pPr>
        <w:bidi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>:</w:t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البيانات الشخصية</w:t>
      </w:r>
    </w:p>
    <w:p w:rsidR="00392F6B" w:rsidRPr="0072386A" w:rsidRDefault="00392F6B" w:rsidP="00392F6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8755" w:type="dxa"/>
        <w:tblLook w:val="01E0"/>
      </w:tblPr>
      <w:tblGrid>
        <w:gridCol w:w="8755"/>
      </w:tblGrid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الاسم :</w:t>
            </w: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  <w:t>جميلة عبد الناصر عبد العزيز عبد العال</w:t>
            </w:r>
          </w:p>
        </w:tc>
      </w:tr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تاريخ الميلاد 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24/7/1987</w:t>
            </w:r>
          </w:p>
        </w:tc>
      </w:tr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مكان الميلاد 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اسيوط</w:t>
            </w:r>
          </w:p>
        </w:tc>
      </w:tr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رقم الهوية 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28707242500085</w:t>
            </w:r>
          </w:p>
        </w:tc>
      </w:tr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جوال:</w:t>
            </w: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01065887234</w:t>
            </w:r>
          </w:p>
        </w:tc>
      </w:tr>
      <w:tr w:rsidR="00392F6B" w:rsidRPr="0072386A" w:rsidTr="00392F6B">
        <w:tc>
          <w:tcPr>
            <w:tcW w:w="8755" w:type="dxa"/>
          </w:tcPr>
          <w:p w:rsidR="00392F6B" w:rsidRPr="0072386A" w:rsidRDefault="00392F6B" w:rsidP="00392F6B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البريد الالكتروني :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gamila922@yahoo.com</w:t>
            </w:r>
          </w:p>
        </w:tc>
      </w:tr>
    </w:tbl>
    <w:p w:rsidR="00392F6B" w:rsidRPr="0072386A" w:rsidRDefault="00392F6B" w:rsidP="00392F6B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</w:p>
    <w:p w:rsidR="00392F6B" w:rsidRPr="0072386A" w:rsidRDefault="00392F6B" w:rsidP="00392F6B">
      <w:pPr>
        <w:bidi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:</w:t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المؤهلات التعليمية</w:t>
      </w:r>
    </w:p>
    <w:p w:rsidR="00392F6B" w:rsidRPr="0072386A" w:rsidRDefault="00392F6B" w:rsidP="00392F6B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Style w:val="TableGrid"/>
        <w:tblW w:w="8755" w:type="dxa"/>
        <w:tblLook w:val="01E0"/>
      </w:tblPr>
      <w:tblGrid>
        <w:gridCol w:w="8755"/>
      </w:tblGrid>
      <w:tr w:rsidR="00392F6B" w:rsidRPr="0072386A" w:rsidTr="00392F6B">
        <w:trPr>
          <w:trHeight w:val="405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أسم الجامعة 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جامعة اسيوط</w:t>
            </w:r>
          </w:p>
        </w:tc>
      </w:tr>
      <w:tr w:rsidR="00392F6B" w:rsidRPr="0072386A" w:rsidTr="00392F6B">
        <w:trPr>
          <w:trHeight w:val="405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التخصص العام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: لغة انجليزية</w:t>
            </w:r>
          </w:p>
        </w:tc>
      </w:tr>
      <w:tr w:rsidR="00392F6B" w:rsidRPr="0072386A" w:rsidTr="00392F6B">
        <w:trPr>
          <w:trHeight w:val="405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التخصص الدقيق: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لغويات</w:t>
            </w:r>
          </w:p>
        </w:tc>
      </w:tr>
      <w:tr w:rsidR="00392F6B" w:rsidRPr="0072386A" w:rsidTr="00392F6B">
        <w:trPr>
          <w:trHeight w:val="405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المعدل: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جيد جدا مع مرتبة الشرف</w:t>
            </w:r>
          </w:p>
        </w:tc>
      </w:tr>
      <w:tr w:rsidR="00392F6B" w:rsidRPr="0072386A" w:rsidTr="00392F6B">
        <w:trPr>
          <w:trHeight w:val="405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سنة التخرج :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2008</w:t>
            </w:r>
          </w:p>
        </w:tc>
      </w:tr>
    </w:tbl>
    <w:p w:rsidR="00392F6B" w:rsidRPr="0072386A" w:rsidRDefault="00392F6B" w:rsidP="00392F6B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92F6B" w:rsidRPr="0072386A" w:rsidRDefault="00392F6B" w:rsidP="00392F6B">
      <w:pPr>
        <w:bidi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>:</w:t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الدورات العلمية</w:t>
      </w:r>
    </w:p>
    <w:p w:rsidR="00392F6B" w:rsidRPr="0072386A" w:rsidRDefault="00392F6B" w:rsidP="00392F6B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Style w:val="TableGrid"/>
        <w:tblW w:w="8755" w:type="dxa"/>
        <w:tblLook w:val="01E0"/>
      </w:tblPr>
      <w:tblGrid>
        <w:gridCol w:w="8755"/>
      </w:tblGrid>
      <w:tr w:rsidR="00392F6B" w:rsidRPr="0072386A" w:rsidTr="00392F6B">
        <w:trPr>
          <w:trHeight w:val="432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اسم الدورة: </w:t>
            </w: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1-الإدارة الجامعية</w:t>
            </w:r>
          </w:p>
          <w:p w:rsidR="00392F6B" w:rsidRPr="0072386A" w:rsidRDefault="00392F6B" w:rsidP="00BB4761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        2- التخطيط الاستراتيجي</w:t>
            </w:r>
          </w:p>
          <w:p w:rsidR="00392F6B" w:rsidRPr="0072386A" w:rsidRDefault="00392F6B" w:rsidP="00BB4761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        3- النشر العلمي</w:t>
            </w:r>
          </w:p>
          <w:p w:rsidR="00392F6B" w:rsidRPr="0072386A" w:rsidRDefault="00392F6B" w:rsidP="00BB4761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        4- معايير الجودة في العملية التدريسية</w:t>
            </w:r>
          </w:p>
          <w:p w:rsidR="00392F6B" w:rsidRPr="0072386A" w:rsidRDefault="00392F6B" w:rsidP="00BB4761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        5- الجوانب المالية و القانونية في الاعمال الجامعية</w:t>
            </w:r>
          </w:p>
          <w:p w:rsidR="00392F6B" w:rsidRPr="0072386A" w:rsidRDefault="00392F6B" w:rsidP="00BB476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72386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        6- استخدام التكنولوجيا في التدريس</w:t>
            </w:r>
          </w:p>
        </w:tc>
      </w:tr>
      <w:tr w:rsidR="00392F6B" w:rsidRPr="0072386A" w:rsidTr="00392F6B">
        <w:trPr>
          <w:trHeight w:val="559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مكان الدورة: </w:t>
            </w:r>
            <w:r w:rsidRPr="00576FD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مركز تنمية قدرات اعضاء هيئة التدريس و القيادات- جامعة اسيوط</w:t>
            </w:r>
          </w:p>
        </w:tc>
      </w:tr>
      <w:tr w:rsidR="00392F6B" w:rsidRPr="0072386A" w:rsidTr="00392F6B">
        <w:trPr>
          <w:trHeight w:val="433"/>
        </w:trPr>
        <w:tc>
          <w:tcPr>
            <w:tcW w:w="8755" w:type="dxa"/>
            <w:vAlign w:val="center"/>
          </w:tcPr>
          <w:p w:rsidR="00392F6B" w:rsidRPr="0072386A" w:rsidRDefault="00392F6B" w:rsidP="00BB476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238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مدة الدورة: </w:t>
            </w:r>
            <w:r w:rsidRPr="00576FD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15 ساعة للواحدة</w:t>
            </w:r>
          </w:p>
        </w:tc>
      </w:tr>
    </w:tbl>
    <w:p w:rsidR="00392F6B" w:rsidRPr="0072386A" w:rsidRDefault="00392F6B" w:rsidP="00392F6B">
      <w:pPr>
        <w:rPr>
          <w:rFonts w:asciiTheme="majorBidi" w:hAnsiTheme="majorBidi" w:cstheme="majorBidi"/>
          <w:sz w:val="24"/>
          <w:szCs w:val="24"/>
        </w:rPr>
      </w:pPr>
    </w:p>
    <w:p w:rsidR="00392F6B" w:rsidRPr="0072386A" w:rsidRDefault="00392F6B" w:rsidP="00392F6B">
      <w:pPr>
        <w:bidi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>:</w:t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الخبرات العملية</w:t>
      </w:r>
    </w:p>
    <w:p w:rsidR="00392F6B" w:rsidRPr="0072386A" w:rsidRDefault="00392F6B" w:rsidP="00392F6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Ind w:w="-12" w:type="dxa"/>
        <w:tblLook w:val="01E0"/>
      </w:tblPr>
      <w:tblGrid>
        <w:gridCol w:w="8767"/>
      </w:tblGrid>
      <w:tr w:rsidR="0072386A" w:rsidRPr="0072386A" w:rsidTr="0072386A">
        <w:trPr>
          <w:trHeight w:val="1575"/>
        </w:trPr>
        <w:tc>
          <w:tcPr>
            <w:tcW w:w="8767" w:type="dxa"/>
          </w:tcPr>
          <w:p w:rsidR="0072386A" w:rsidRPr="00576FDE" w:rsidRDefault="0072386A" w:rsidP="00BB4761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6FD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عملت لمدة خمس سنوات كمعيدة بقسم اللغة الانجلزية, كلية الآداب, جامعة اسيوط</w:t>
            </w: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2386A" w:rsidRPr="00576FDE" w:rsidRDefault="0072386A" w:rsidP="00BB4761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6FD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لدي خبرة كبيرة في تدريس اللغويات</w:t>
            </w: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72386A" w:rsidRPr="0072386A" w:rsidRDefault="0072386A" w:rsidP="00BB4761">
            <w:pPr>
              <w:ind w:left="1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2386A" w:rsidRPr="0072386A" w:rsidRDefault="0072386A" w:rsidP="0072386A">
            <w:pPr>
              <w:ind w:left="48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2F6B" w:rsidRPr="0072386A" w:rsidRDefault="00392F6B" w:rsidP="00392F6B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92F6B" w:rsidRPr="0072386A" w:rsidRDefault="00392F6B" w:rsidP="00576FDE">
      <w:pPr>
        <w:bidi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المهارات</w:t>
      </w:r>
      <w:r w:rsidRPr="0072386A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0" w:type="auto"/>
        <w:tblInd w:w="-12" w:type="dxa"/>
        <w:tblLook w:val="01E0"/>
      </w:tblPr>
      <w:tblGrid>
        <w:gridCol w:w="8767"/>
      </w:tblGrid>
      <w:tr w:rsidR="0072386A" w:rsidRPr="0072386A" w:rsidTr="0072386A">
        <w:tc>
          <w:tcPr>
            <w:tcW w:w="8767" w:type="dxa"/>
          </w:tcPr>
          <w:p w:rsidR="0072386A" w:rsidRPr="00576FDE" w:rsidRDefault="0072386A" w:rsidP="00BB4761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6FD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صبورة و ودودة في تعاملي مع الطلاب في سياق العملية التعليمية</w:t>
            </w:r>
          </w:p>
        </w:tc>
      </w:tr>
    </w:tbl>
    <w:p w:rsidR="00FC4F6C" w:rsidRPr="0072386A" w:rsidRDefault="00FC4F6C">
      <w:pPr>
        <w:rPr>
          <w:rFonts w:asciiTheme="majorBidi" w:hAnsiTheme="majorBidi" w:cstheme="majorBidi"/>
          <w:sz w:val="24"/>
          <w:szCs w:val="24"/>
        </w:rPr>
      </w:pPr>
    </w:p>
    <w:sectPr w:rsidR="00FC4F6C" w:rsidRPr="0072386A" w:rsidSect="00390865">
      <w:pgSz w:w="11907" w:h="18201" w:code="9"/>
      <w:pgMar w:top="1258" w:right="1467" w:bottom="868" w:left="1797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69" w:rsidRDefault="00F96369" w:rsidP="0072386A">
      <w:pPr>
        <w:spacing w:after="0" w:line="240" w:lineRule="auto"/>
      </w:pPr>
      <w:r>
        <w:separator/>
      </w:r>
    </w:p>
  </w:endnote>
  <w:endnote w:type="continuationSeparator" w:id="1">
    <w:p w:rsidR="00F96369" w:rsidRDefault="00F96369" w:rsidP="0072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69" w:rsidRDefault="00F96369" w:rsidP="0072386A">
      <w:pPr>
        <w:spacing w:after="0" w:line="240" w:lineRule="auto"/>
      </w:pPr>
      <w:r>
        <w:separator/>
      </w:r>
    </w:p>
  </w:footnote>
  <w:footnote w:type="continuationSeparator" w:id="1">
    <w:p w:rsidR="00F96369" w:rsidRDefault="00F96369" w:rsidP="00723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F6B"/>
    <w:rsid w:val="000D34B9"/>
    <w:rsid w:val="000F23F9"/>
    <w:rsid w:val="00392F6B"/>
    <w:rsid w:val="00576FDE"/>
    <w:rsid w:val="0072386A"/>
    <w:rsid w:val="00F96369"/>
    <w:rsid w:val="00FC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F6B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86A"/>
  </w:style>
  <w:style w:type="paragraph" w:styleId="Footer">
    <w:name w:val="footer"/>
    <w:basedOn w:val="Normal"/>
    <w:link w:val="FooterChar"/>
    <w:uiPriority w:val="99"/>
    <w:semiHidden/>
    <w:unhideWhenUsed/>
    <w:rsid w:val="0072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3</cp:revision>
  <dcterms:created xsi:type="dcterms:W3CDTF">2015-09-08T05:44:00Z</dcterms:created>
  <dcterms:modified xsi:type="dcterms:W3CDTF">2015-09-08T06:09:00Z</dcterms:modified>
</cp:coreProperties>
</file>